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624699" w:rsidRDefault="001A73A8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   </w:t>
      </w:r>
      <w:r w:rsidR="00120A8E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624699" w:rsidRDefault="00E0009D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60.0</w:t>
      </w:r>
      <w:r w:rsidR="00107356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8</w:t>
      </w:r>
      <w:r w:rsidR="00AC2AAB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</w:t>
      </w:r>
      <w:r w:rsidR="002C1821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</w:t>
      </w:r>
      <w:r w:rsidR="00120A8E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Cama </w:t>
      </w:r>
      <w:r w:rsidR="00107356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Realeza </w:t>
      </w:r>
      <w:r w:rsidR="00AC2AAB" w:rsidRPr="0062469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Babá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107356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980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1970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07356">
        <w:rPr>
          <w:rFonts w:ascii="Arial" w:hAnsi="Arial" w:cs="Arial"/>
          <w:color w:val="000000" w:themeColor="text1"/>
          <w:shd w:val="clear" w:color="auto" w:fill="FFFFFF"/>
        </w:rPr>
        <w:t>1050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3A1FCB" w:rsidRPr="002C1821" w:rsidRDefault="003A1FC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Suporta até </w:t>
      </w:r>
      <w:r w:rsidR="009D1C68">
        <w:rPr>
          <w:rFonts w:ascii="Arial" w:hAnsi="Arial" w:cs="Arial"/>
          <w:shd w:val="clear" w:color="auto" w:fill="FFFFFF"/>
        </w:rPr>
        <w:t>100</w:t>
      </w:r>
      <w:r>
        <w:rPr>
          <w:rFonts w:ascii="Arial" w:hAnsi="Arial" w:cs="Arial"/>
          <w:shd w:val="clear" w:color="auto" w:fill="FFFFFF"/>
        </w:rPr>
        <w:t xml:space="preserve">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72E89">
        <w:rPr>
          <w:rFonts w:ascii="Arial" w:hAnsi="Arial" w:cs="Arial"/>
          <w:shd w:val="clear" w:color="auto" w:fill="FFFFFF"/>
        </w:rPr>
        <w:t xml:space="preserve"> branco</w:t>
      </w:r>
      <w:bookmarkStart w:id="0" w:name="_GoBack"/>
      <w:bookmarkEnd w:id="0"/>
      <w:r w:rsidR="00624699">
        <w:rPr>
          <w:rFonts w:ascii="Arial" w:hAnsi="Arial" w:cs="Arial"/>
          <w:shd w:val="clear" w:color="auto" w:fill="FFFFFF"/>
        </w:rPr>
        <w:t xml:space="preserve"> </w:t>
      </w:r>
      <w:r w:rsidR="00C211D6">
        <w:rPr>
          <w:rFonts w:ascii="Arial" w:hAnsi="Arial" w:cs="Arial"/>
          <w:shd w:val="clear" w:color="auto" w:fill="FFFFFF"/>
        </w:rPr>
        <w:t>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>Sua estrutura</w:t>
      </w:r>
      <w:r w:rsidR="00624699">
        <w:rPr>
          <w:rFonts w:ascii="Arial" w:hAnsi="Arial" w:cs="Arial"/>
          <w:shd w:val="clear" w:color="auto" w:fill="FFFFFF"/>
        </w:rPr>
        <w:t>, barras, pés e molduras são fabricados</w:t>
      </w:r>
      <w:r w:rsidR="002B3B12" w:rsidRPr="002C1821">
        <w:rPr>
          <w:rFonts w:ascii="Arial" w:hAnsi="Arial" w:cs="Arial"/>
          <w:shd w:val="clear" w:color="auto" w:fill="FFFFFF"/>
        </w:rPr>
        <w:t xml:space="preserve"> em MDF de 25 mm </w:t>
      </w:r>
      <w:r w:rsidR="00624699">
        <w:rPr>
          <w:rFonts w:ascii="Arial" w:hAnsi="Arial" w:cs="Arial"/>
          <w:shd w:val="clear" w:color="auto" w:fill="FFFFFF"/>
        </w:rPr>
        <w:t xml:space="preserve">que proporcionam </w:t>
      </w:r>
      <w:r w:rsidR="002B3B12" w:rsidRPr="002C1821">
        <w:rPr>
          <w:rFonts w:ascii="Arial" w:hAnsi="Arial" w:cs="Arial"/>
          <w:shd w:val="clear" w:color="auto" w:fill="FFFFFF"/>
        </w:rPr>
        <w:t>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6A2D3C" w:rsidRDefault="002B3B12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6A2D3C">
        <w:rPr>
          <w:rFonts w:ascii="Arial" w:hAnsi="Arial" w:cs="Arial"/>
          <w:shd w:val="clear" w:color="auto" w:fill="FFFFFF"/>
        </w:rPr>
        <w:t>Sua barra têm acabamento arredondado nas quinas e pintura de borda P.U laqueado</w:t>
      </w:r>
      <w:r w:rsidR="006A2D3C" w:rsidRPr="002C1821">
        <w:rPr>
          <w:rFonts w:ascii="Arial" w:hAnsi="Arial" w:cs="Arial"/>
          <w:shd w:val="clear" w:color="auto" w:fill="FFFFFF"/>
        </w:rPr>
        <w:t xml:space="preserve"> </w:t>
      </w:r>
      <w:r w:rsidR="006A2D3C">
        <w:rPr>
          <w:rFonts w:ascii="Arial" w:hAnsi="Arial" w:cs="Arial"/>
          <w:shd w:val="clear" w:color="auto" w:fill="FFFFFF"/>
        </w:rPr>
        <w:t>que cobre</w:t>
      </w:r>
      <w:r w:rsidR="006A2D3C" w:rsidRPr="002C1821">
        <w:rPr>
          <w:rFonts w:ascii="Arial" w:hAnsi="Arial" w:cs="Arial"/>
          <w:shd w:val="clear" w:color="auto" w:fill="FFFFFF"/>
        </w:rPr>
        <w:t xml:space="preserve"> irregularidades, </w:t>
      </w:r>
      <w:r w:rsidR="006A2D3C">
        <w:rPr>
          <w:rFonts w:ascii="Arial" w:hAnsi="Arial" w:cs="Arial"/>
          <w:shd w:val="clear" w:color="auto" w:fill="FFFFFF"/>
        </w:rPr>
        <w:t>protegendo contra desgastes</w:t>
      </w:r>
      <w:r w:rsidR="006A2D3C" w:rsidRPr="002C1821">
        <w:rPr>
          <w:rFonts w:ascii="Arial" w:hAnsi="Arial" w:cs="Arial"/>
          <w:shd w:val="clear" w:color="auto" w:fill="FFFFFF"/>
        </w:rPr>
        <w:t xml:space="preserve"> e umidade;</w:t>
      </w:r>
    </w:p>
    <w:p w:rsidR="00AC2AAB" w:rsidRDefault="00AC2AAB" w:rsidP="00610552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 cabeceira estilizada leva acabamento </w:t>
      </w:r>
      <w:r w:rsidR="006A2D3C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o canal e borda PU </w:t>
      </w:r>
      <w:r w:rsidR="00373A27">
        <w:rPr>
          <w:rFonts w:ascii="Arial" w:hAnsi="Arial" w:cs="Arial"/>
          <w:shd w:val="clear" w:color="auto" w:fill="FFFFFF"/>
        </w:rPr>
        <w:t xml:space="preserve">laqueado </w:t>
      </w:r>
      <w:r w:rsidR="006A2D3C">
        <w:rPr>
          <w:rFonts w:ascii="Arial" w:hAnsi="Arial" w:cs="Arial"/>
          <w:shd w:val="clear" w:color="auto" w:fill="FFFFFF"/>
        </w:rPr>
        <w:t>com</w:t>
      </w:r>
      <w:r>
        <w:rPr>
          <w:rFonts w:ascii="Arial" w:hAnsi="Arial" w:cs="Arial"/>
          <w:shd w:val="clear" w:color="auto" w:fill="FFFFFF"/>
        </w:rPr>
        <w:t xml:space="preserve"> superfície U.V</w:t>
      </w:r>
      <w:r w:rsidR="00373A27">
        <w:rPr>
          <w:rFonts w:ascii="Arial" w:hAnsi="Arial" w:cs="Arial"/>
          <w:shd w:val="clear" w:color="auto" w:fill="FFFFFF"/>
        </w:rPr>
        <w:t xml:space="preserve"> </w:t>
      </w:r>
      <w:r w:rsidR="00C211D6">
        <w:rPr>
          <w:rFonts w:ascii="Arial" w:hAnsi="Arial" w:cs="Arial"/>
          <w:shd w:val="clear" w:color="auto" w:fill="FFFFFF"/>
        </w:rPr>
        <w:t>acetinado</w:t>
      </w:r>
      <w:r>
        <w:rPr>
          <w:rFonts w:ascii="Arial" w:hAnsi="Arial" w:cs="Arial"/>
          <w:shd w:val="clear" w:color="auto" w:fill="FFFFFF"/>
        </w:rPr>
        <w:t>;</w:t>
      </w:r>
    </w:p>
    <w:p w:rsidR="006A2D3C" w:rsidRDefault="006A2D3C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Vai aplique decorativo provençal;</w:t>
      </w:r>
    </w:p>
    <w:p w:rsidR="00C211D6" w:rsidRDefault="00C211D6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Com design moderno pode ser utilizado como sofá;</w:t>
      </w:r>
    </w:p>
    <w:p w:rsidR="00C211D6" w:rsidRPr="002C1821" w:rsidRDefault="00C211D6" w:rsidP="006A2D3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Colchão 1880 x 880 mm (não incluso);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5E4F5D" w:rsidRDefault="005E4F5D" w:rsidP="005E4F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5E4F5D" w:rsidRDefault="005E4F5D" w:rsidP="005E4F5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693B76" w:rsidRPr="006170B2" w:rsidRDefault="00693B76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693B76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61" w:rsidRDefault="000B1461" w:rsidP="00C32C54">
      <w:pPr>
        <w:spacing w:after="0" w:line="240" w:lineRule="auto"/>
      </w:pPr>
      <w:r>
        <w:separator/>
      </w:r>
    </w:p>
  </w:endnote>
  <w:endnote w:type="continuationSeparator" w:id="0">
    <w:p w:rsidR="000B1461" w:rsidRDefault="000B1461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61" w:rsidRDefault="000B1461" w:rsidP="00C32C54">
      <w:pPr>
        <w:spacing w:after="0" w:line="240" w:lineRule="auto"/>
      </w:pPr>
      <w:r>
        <w:separator/>
      </w:r>
    </w:p>
  </w:footnote>
  <w:footnote w:type="continuationSeparator" w:id="0">
    <w:p w:rsidR="000B1461" w:rsidRDefault="000B1461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0B14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0B14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0B14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B1461"/>
    <w:rsid w:val="000E23CA"/>
    <w:rsid w:val="00107356"/>
    <w:rsid w:val="00120A8E"/>
    <w:rsid w:val="00172E89"/>
    <w:rsid w:val="001A73A8"/>
    <w:rsid w:val="001B125F"/>
    <w:rsid w:val="001F6F6C"/>
    <w:rsid w:val="002B3B12"/>
    <w:rsid w:val="002C1821"/>
    <w:rsid w:val="002C7F11"/>
    <w:rsid w:val="003349EE"/>
    <w:rsid w:val="00373A27"/>
    <w:rsid w:val="003A1FCB"/>
    <w:rsid w:val="0041641E"/>
    <w:rsid w:val="004A38AC"/>
    <w:rsid w:val="004B2FBF"/>
    <w:rsid w:val="00505FC6"/>
    <w:rsid w:val="005E4F5D"/>
    <w:rsid w:val="005F238D"/>
    <w:rsid w:val="00610552"/>
    <w:rsid w:val="006170B2"/>
    <w:rsid w:val="00624699"/>
    <w:rsid w:val="0067342B"/>
    <w:rsid w:val="00693B76"/>
    <w:rsid w:val="006A1272"/>
    <w:rsid w:val="006A2D3C"/>
    <w:rsid w:val="007C4290"/>
    <w:rsid w:val="007F16CE"/>
    <w:rsid w:val="007F3F29"/>
    <w:rsid w:val="008601F2"/>
    <w:rsid w:val="008B4221"/>
    <w:rsid w:val="009D1C68"/>
    <w:rsid w:val="00AC2AAB"/>
    <w:rsid w:val="00B00E0C"/>
    <w:rsid w:val="00B21667"/>
    <w:rsid w:val="00BF6EFD"/>
    <w:rsid w:val="00C211D6"/>
    <w:rsid w:val="00C32C54"/>
    <w:rsid w:val="00D37B67"/>
    <w:rsid w:val="00D94CCE"/>
    <w:rsid w:val="00DC7193"/>
    <w:rsid w:val="00E0009D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D56D8F-B2AE-4878-9F2A-E0C81D2B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26</cp:revision>
  <dcterms:created xsi:type="dcterms:W3CDTF">2016-09-21T18:11:00Z</dcterms:created>
  <dcterms:modified xsi:type="dcterms:W3CDTF">2018-07-18T19:28:00Z</dcterms:modified>
</cp:coreProperties>
</file>