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3614E7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3614E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3614E7" w:rsidRDefault="008F71A8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61060</w:t>
      </w:r>
      <w:r w:rsidR="002C1821" w:rsidRPr="003614E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2C4321" w:rsidRPr="003614E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3614E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8067D8" w:rsidRPr="003614E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Mini Cama Munique</w:t>
      </w:r>
    </w:p>
    <w:p w:rsidR="00C32C54" w:rsidRPr="00120A8E" w:rsidRDefault="00C32C54" w:rsidP="00120A8E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4962"/>
        <w:gridCol w:w="1555"/>
        <w:gridCol w:w="3354"/>
      </w:tblGrid>
      <w:tr w:rsidR="00C32C54" w:rsidTr="00C32C54">
        <w:tc>
          <w:tcPr>
            <w:tcW w:w="1062" w:type="dxa"/>
          </w:tcPr>
          <w:p w:rsidR="00C32C54" w:rsidRPr="00C32C54" w:rsidRDefault="00C32C54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4962" w:type="dxa"/>
          </w:tcPr>
          <w:p w:rsidR="00C32C54" w:rsidRPr="00C32C54" w:rsidRDefault="00C32C54" w:rsidP="008067D8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3354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Default="006A1272" w:rsidP="00C32C54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2C54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8067D8">
        <w:rPr>
          <w:rFonts w:ascii="Arial" w:hAnsi="Arial" w:cs="Arial"/>
          <w:color w:val="000000" w:themeColor="text1"/>
          <w:shd w:val="clear" w:color="auto" w:fill="FFFFFF"/>
        </w:rPr>
        <w:t>780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8067D8">
        <w:rPr>
          <w:rFonts w:ascii="Arial" w:hAnsi="Arial" w:cs="Arial"/>
          <w:color w:val="000000" w:themeColor="text1"/>
          <w:shd w:val="clear" w:color="auto" w:fill="FFFFFF"/>
        </w:rPr>
        <w:t>1530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8067D8">
        <w:rPr>
          <w:rFonts w:ascii="Arial" w:hAnsi="Arial" w:cs="Arial"/>
          <w:color w:val="000000" w:themeColor="text1"/>
          <w:shd w:val="clear" w:color="auto" w:fill="FFFFFF"/>
        </w:rPr>
        <w:t>770</w:t>
      </w:r>
      <w:r w:rsidR="00E0009D">
        <w:rPr>
          <w:rFonts w:ascii="Arial" w:hAnsi="Arial" w:cs="Arial"/>
          <w:color w:val="000000" w:themeColor="text1"/>
          <w:shd w:val="clear" w:color="auto" w:fill="FFFFFF"/>
        </w:rPr>
        <w:t xml:space="preserve"> mm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</w:p>
    <w:p w:rsidR="008067D8" w:rsidRPr="00C32C54" w:rsidRDefault="008067D8" w:rsidP="00C32C54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- Suporta até </w:t>
      </w:r>
      <w:r w:rsidR="001917F8">
        <w:rPr>
          <w:rFonts w:ascii="Arial" w:hAnsi="Arial" w:cs="Arial"/>
          <w:color w:val="000000" w:themeColor="text1"/>
          <w:shd w:val="clear" w:color="auto" w:fill="FFFFFF"/>
        </w:rPr>
        <w:t>50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kg;</w:t>
      </w:r>
    </w:p>
    <w:p w:rsidR="00D37B67" w:rsidRPr="002C1821" w:rsidRDefault="0067342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</w:t>
      </w:r>
      <w:r w:rsidR="008067D8">
        <w:rPr>
          <w:rFonts w:ascii="Arial" w:hAnsi="Arial" w:cs="Arial"/>
          <w:shd w:val="clear" w:color="auto" w:fill="FFFFFF"/>
        </w:rPr>
        <w:t>100% em</w:t>
      </w:r>
      <w:r w:rsidRPr="002C1821">
        <w:rPr>
          <w:rFonts w:ascii="Arial" w:hAnsi="Arial" w:cs="Arial"/>
          <w:shd w:val="clear" w:color="auto" w:fill="FFFFFF"/>
        </w:rPr>
        <w:t xml:space="preserve"> </w:t>
      </w:r>
      <w:r w:rsidR="00D37B67" w:rsidRPr="002C1821">
        <w:rPr>
          <w:rFonts w:ascii="Arial" w:hAnsi="Arial" w:cs="Arial"/>
          <w:shd w:val="clear" w:color="auto" w:fill="FFFFFF"/>
        </w:rPr>
        <w:t xml:space="preserve">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8067D8">
        <w:rPr>
          <w:rFonts w:ascii="Arial" w:hAnsi="Arial" w:cs="Arial"/>
          <w:shd w:val="clear" w:color="auto" w:fill="FFFFFF"/>
        </w:rPr>
        <w:t>;</w:t>
      </w:r>
    </w:p>
    <w:p w:rsidR="006170B2" w:rsidRPr="002C1821" w:rsidRDefault="006170B2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86F55">
        <w:rPr>
          <w:rFonts w:ascii="Arial" w:hAnsi="Arial" w:cs="Arial"/>
          <w:shd w:val="clear" w:color="auto" w:fill="FFFFFF"/>
        </w:rPr>
        <w:t xml:space="preserve"> auto</w:t>
      </w:r>
      <w:r w:rsidR="00F6790A">
        <w:rPr>
          <w:rFonts w:ascii="Arial" w:hAnsi="Arial" w:cs="Arial"/>
          <w:shd w:val="clear" w:color="auto" w:fill="FFFFFF"/>
        </w:rPr>
        <w:t>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B01E7D">
        <w:rPr>
          <w:rFonts w:ascii="Arial" w:hAnsi="Arial" w:cs="Arial"/>
          <w:shd w:val="clear" w:color="auto" w:fill="FFFFFF"/>
        </w:rPr>
        <w:t xml:space="preserve"> em painéis de 1</w:t>
      </w:r>
      <w:r w:rsidR="002B3B12" w:rsidRPr="002C1821">
        <w:rPr>
          <w:rFonts w:ascii="Arial" w:hAnsi="Arial" w:cs="Arial"/>
          <w:shd w:val="clear" w:color="auto" w:fill="FFFFFF"/>
        </w:rPr>
        <w:t>5 mm proporcionando resistência e durabilidade para o produto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B21667" w:rsidRDefault="002B3B12" w:rsidP="00B01E7D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Suas barras levam acabamento com fita de borda </w:t>
      </w:r>
      <w:r w:rsidR="00B01E7D">
        <w:rPr>
          <w:rFonts w:ascii="Arial" w:hAnsi="Arial" w:cs="Arial"/>
          <w:shd w:val="clear" w:color="auto" w:fill="FFFFFF"/>
        </w:rPr>
        <w:t>que protege</w:t>
      </w:r>
      <w:r w:rsidR="003349EE" w:rsidRPr="002C1821">
        <w:rPr>
          <w:rFonts w:ascii="Arial" w:hAnsi="Arial" w:cs="Arial"/>
          <w:shd w:val="clear" w:color="auto" w:fill="FFFFFF"/>
        </w:rPr>
        <w:t xml:space="preserve"> </w:t>
      </w:r>
      <w:r w:rsidR="00B01E7D">
        <w:rPr>
          <w:rFonts w:ascii="Arial" w:hAnsi="Arial" w:cs="Arial"/>
          <w:shd w:val="clear" w:color="auto" w:fill="FFFFFF"/>
        </w:rPr>
        <w:t>a peça contra desgastes;</w:t>
      </w:r>
    </w:p>
    <w:p w:rsidR="008067D8" w:rsidRDefault="008067D8" w:rsidP="00B01E7D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Contém proteção lateral;</w:t>
      </w:r>
    </w:p>
    <w:p w:rsidR="00F90F0A" w:rsidRPr="002C1821" w:rsidRDefault="003B2F62" w:rsidP="00B01E7D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Padrão do colchão 1480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x 680</w:t>
      </w:r>
      <w:r w:rsidR="00F90F0A">
        <w:rPr>
          <w:rFonts w:ascii="Arial" w:hAnsi="Arial" w:cs="Arial"/>
          <w:shd w:val="clear" w:color="auto" w:fill="FFFFFF"/>
        </w:rPr>
        <w:t xml:space="preserve"> mm (não incluso);</w:t>
      </w:r>
    </w:p>
    <w:p w:rsidR="00505FC6" w:rsidRPr="002C1821" w:rsidRDefault="00B21667" w:rsidP="00C32C5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</w:t>
      </w:r>
      <w:r w:rsidR="002C7F11">
        <w:rPr>
          <w:rFonts w:ascii="Arial" w:hAnsi="Arial" w:cs="Arial"/>
        </w:rPr>
        <w:t>;</w:t>
      </w:r>
    </w:p>
    <w:p w:rsidR="00F33BA5" w:rsidRDefault="00F33BA5" w:rsidP="00F33BA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F33BA5" w:rsidRDefault="00F33BA5" w:rsidP="00F33BA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C32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F6" w:rsidRDefault="007143F6" w:rsidP="00C32C54">
      <w:pPr>
        <w:spacing w:after="0" w:line="240" w:lineRule="auto"/>
      </w:pPr>
      <w:r>
        <w:separator/>
      </w:r>
    </w:p>
  </w:endnote>
  <w:endnote w:type="continuationSeparator" w:id="0">
    <w:p w:rsidR="007143F6" w:rsidRDefault="007143F6" w:rsidP="00C3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F6" w:rsidRDefault="007143F6" w:rsidP="00C32C54">
      <w:pPr>
        <w:spacing w:after="0" w:line="240" w:lineRule="auto"/>
      </w:pPr>
      <w:r>
        <w:separator/>
      </w:r>
    </w:p>
  </w:footnote>
  <w:footnote w:type="continuationSeparator" w:id="0">
    <w:p w:rsidR="007143F6" w:rsidRDefault="007143F6" w:rsidP="00C3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7143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7143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7143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E23CA"/>
    <w:rsid w:val="00120A8E"/>
    <w:rsid w:val="001917F8"/>
    <w:rsid w:val="001B125F"/>
    <w:rsid w:val="002B3B12"/>
    <w:rsid w:val="002C1821"/>
    <w:rsid w:val="002C4321"/>
    <w:rsid w:val="002C7F11"/>
    <w:rsid w:val="003349EE"/>
    <w:rsid w:val="003614E7"/>
    <w:rsid w:val="003B2F62"/>
    <w:rsid w:val="0041641E"/>
    <w:rsid w:val="00461B43"/>
    <w:rsid w:val="004A22D4"/>
    <w:rsid w:val="004A38AC"/>
    <w:rsid w:val="004B2FBF"/>
    <w:rsid w:val="00505FC6"/>
    <w:rsid w:val="005F238D"/>
    <w:rsid w:val="006170B2"/>
    <w:rsid w:val="0067342B"/>
    <w:rsid w:val="006A1272"/>
    <w:rsid w:val="007143F6"/>
    <w:rsid w:val="007C4290"/>
    <w:rsid w:val="007F16CE"/>
    <w:rsid w:val="008067D8"/>
    <w:rsid w:val="008601F2"/>
    <w:rsid w:val="008B4221"/>
    <w:rsid w:val="008F71A8"/>
    <w:rsid w:val="009828ED"/>
    <w:rsid w:val="00A86F55"/>
    <w:rsid w:val="00B01E7D"/>
    <w:rsid w:val="00B21667"/>
    <w:rsid w:val="00BF6EFD"/>
    <w:rsid w:val="00C32C54"/>
    <w:rsid w:val="00D37B67"/>
    <w:rsid w:val="00D922E8"/>
    <w:rsid w:val="00D94CCE"/>
    <w:rsid w:val="00DC7193"/>
    <w:rsid w:val="00E0009D"/>
    <w:rsid w:val="00F33BA5"/>
    <w:rsid w:val="00F6790A"/>
    <w:rsid w:val="00F90F0A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F34CA17-826D-4055-B2FE-2D8AFC71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C54"/>
  </w:style>
  <w:style w:type="paragraph" w:styleId="Rodap">
    <w:name w:val="footer"/>
    <w:basedOn w:val="Normal"/>
    <w:link w:val="Rodap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C54"/>
  </w:style>
  <w:style w:type="table" w:styleId="Tabelacomgrade">
    <w:name w:val="Table Grid"/>
    <w:basedOn w:val="Tabelanormal"/>
    <w:uiPriority w:val="59"/>
    <w:rsid w:val="00C3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23</cp:revision>
  <dcterms:created xsi:type="dcterms:W3CDTF">2016-09-21T18:11:00Z</dcterms:created>
  <dcterms:modified xsi:type="dcterms:W3CDTF">2019-05-10T17:42:00Z</dcterms:modified>
</cp:coreProperties>
</file>